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97B" w:rsidRDefault="0043197B" w:rsidP="001F73FF">
      <w:pPr>
        <w:jc w:val="center"/>
        <w:rPr>
          <w:rFonts w:ascii="Times New Roman" w:hAnsi="Times New Roman" w:cs="Times New Roman"/>
          <w:b/>
          <w:sz w:val="32"/>
          <w:szCs w:val="32"/>
        </w:rPr>
      </w:pPr>
    </w:p>
    <w:p w:rsidR="00A34B00" w:rsidRDefault="00A34B00" w:rsidP="00A34B00">
      <w:pPr>
        <w:jc w:val="center"/>
        <w:rPr>
          <w:rFonts w:ascii="Calibri" w:eastAsia="Times New Roman" w:hAnsi="Calibri" w:cs="Calibri"/>
          <w:b/>
          <w:bCs/>
          <w:sz w:val="32"/>
          <w:szCs w:val="32"/>
        </w:rPr>
      </w:pPr>
      <w:r>
        <w:rPr>
          <w:rFonts w:ascii="Calibri" w:eastAsia="Times New Roman" w:hAnsi="Calibri" w:cs="Calibri"/>
          <w:b/>
          <w:bCs/>
          <w:noProof/>
          <w:sz w:val="32"/>
          <w:szCs w:val="32"/>
          <w:lang w:eastAsia="en-IE"/>
        </w:rPr>
        <w:drawing>
          <wp:inline distT="0" distB="0" distL="0" distR="0">
            <wp:extent cx="3396615" cy="2672080"/>
            <wp:effectExtent l="19050" t="0" r="0" b="0"/>
            <wp:docPr id="1" name="Picture 1" descr="C:\Users\User\AppData\Local\Microsoft\Windows\Temporary Internet Files\Content.Outlook\G94PKYL2\SCOIL MHUI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G94PKYL2\SCOIL MHUIRE (2).jpg"/>
                    <pic:cNvPicPr>
                      <a:picLocks noChangeAspect="1" noChangeArrowheads="1"/>
                    </pic:cNvPicPr>
                  </pic:nvPicPr>
                  <pic:blipFill>
                    <a:blip r:embed="rId5" cstate="print"/>
                    <a:srcRect/>
                    <a:stretch>
                      <a:fillRect/>
                    </a:stretch>
                  </pic:blipFill>
                  <pic:spPr bwMode="auto">
                    <a:xfrm>
                      <a:off x="0" y="0"/>
                      <a:ext cx="3396615" cy="2672080"/>
                    </a:xfrm>
                    <a:prstGeom prst="rect">
                      <a:avLst/>
                    </a:prstGeom>
                    <a:noFill/>
                    <a:ln w="9525">
                      <a:noFill/>
                      <a:miter lim="800000"/>
                      <a:headEnd/>
                      <a:tailEnd/>
                    </a:ln>
                  </pic:spPr>
                </pic:pic>
              </a:graphicData>
            </a:graphic>
          </wp:inline>
        </w:drawing>
      </w:r>
    </w:p>
    <w:p w:rsidR="00A34B00" w:rsidRDefault="00A34B00" w:rsidP="00A34B00">
      <w:pPr>
        <w:jc w:val="center"/>
        <w:rPr>
          <w:rFonts w:ascii="Calibri" w:eastAsia="Times New Roman" w:hAnsi="Calibri" w:cs="Calibri"/>
          <w:b/>
          <w:bCs/>
          <w:sz w:val="32"/>
          <w:szCs w:val="32"/>
        </w:rPr>
      </w:pPr>
    </w:p>
    <w:p w:rsidR="00A34B00" w:rsidRDefault="00A34B00" w:rsidP="00A34B00">
      <w:pPr>
        <w:jc w:val="center"/>
        <w:rPr>
          <w:rFonts w:ascii="Calibri" w:eastAsia="Times New Roman" w:hAnsi="Calibri" w:cs="Calibri"/>
          <w:b/>
          <w:bCs/>
          <w:sz w:val="32"/>
          <w:szCs w:val="32"/>
        </w:rPr>
      </w:pPr>
    </w:p>
    <w:p w:rsidR="00A34B00" w:rsidRDefault="00A34B00" w:rsidP="00A34B00">
      <w:pPr>
        <w:jc w:val="center"/>
        <w:rPr>
          <w:b/>
          <w:sz w:val="96"/>
          <w:szCs w:val="96"/>
        </w:rPr>
      </w:pPr>
      <w:r>
        <w:rPr>
          <w:b/>
          <w:sz w:val="96"/>
          <w:szCs w:val="96"/>
        </w:rPr>
        <w:t>Intimate Care &amp; Toileting Policy</w:t>
      </w:r>
    </w:p>
    <w:p w:rsidR="00A34B00" w:rsidRDefault="00A34B00" w:rsidP="00A34B00">
      <w:pPr>
        <w:rPr>
          <w:b/>
          <w:sz w:val="40"/>
          <w:szCs w:val="40"/>
        </w:rPr>
      </w:pPr>
    </w:p>
    <w:p w:rsidR="00A34B00" w:rsidRDefault="00A34B00" w:rsidP="00A34B00">
      <w:pPr>
        <w:rPr>
          <w:b/>
          <w:sz w:val="40"/>
          <w:szCs w:val="40"/>
        </w:rPr>
      </w:pPr>
    </w:p>
    <w:p w:rsidR="00A34B00" w:rsidRDefault="00A34B00" w:rsidP="00A34B00">
      <w:pPr>
        <w:rPr>
          <w:b/>
          <w:sz w:val="40"/>
          <w:szCs w:val="40"/>
        </w:rPr>
      </w:pPr>
      <w:r w:rsidRPr="00904FBD">
        <w:rPr>
          <w:b/>
          <w:sz w:val="40"/>
          <w:szCs w:val="40"/>
        </w:rPr>
        <w:t xml:space="preserve">Roll No: </w:t>
      </w:r>
      <w:r>
        <w:rPr>
          <w:b/>
          <w:sz w:val="40"/>
          <w:szCs w:val="40"/>
        </w:rPr>
        <w:tab/>
      </w:r>
      <w:r>
        <w:rPr>
          <w:b/>
          <w:sz w:val="40"/>
          <w:szCs w:val="40"/>
        </w:rPr>
        <w:tab/>
      </w:r>
      <w:r>
        <w:rPr>
          <w:b/>
          <w:sz w:val="40"/>
          <w:szCs w:val="40"/>
        </w:rPr>
        <w:tab/>
      </w:r>
      <w:r>
        <w:rPr>
          <w:b/>
          <w:sz w:val="40"/>
          <w:szCs w:val="40"/>
        </w:rPr>
        <w:tab/>
        <w:t>19404F</w:t>
      </w:r>
    </w:p>
    <w:p w:rsidR="00A34B00" w:rsidRDefault="00A34B00" w:rsidP="00A34B00">
      <w:pPr>
        <w:rPr>
          <w:b/>
          <w:sz w:val="40"/>
          <w:szCs w:val="40"/>
        </w:rPr>
      </w:pPr>
      <w:r>
        <w:rPr>
          <w:b/>
          <w:sz w:val="40"/>
          <w:szCs w:val="40"/>
        </w:rPr>
        <w:t xml:space="preserve">Principal:   </w:t>
      </w:r>
      <w:r>
        <w:rPr>
          <w:b/>
          <w:sz w:val="40"/>
          <w:szCs w:val="40"/>
        </w:rPr>
        <w:tab/>
      </w:r>
      <w:r>
        <w:rPr>
          <w:b/>
          <w:sz w:val="40"/>
          <w:szCs w:val="40"/>
        </w:rPr>
        <w:tab/>
      </w:r>
      <w:r>
        <w:rPr>
          <w:b/>
          <w:sz w:val="40"/>
          <w:szCs w:val="40"/>
        </w:rPr>
        <w:tab/>
        <w:t xml:space="preserve">Deirdre O’Brien </w:t>
      </w:r>
    </w:p>
    <w:p w:rsidR="00A34B00" w:rsidRDefault="00A34B00" w:rsidP="00A34B00">
      <w:pPr>
        <w:rPr>
          <w:b/>
          <w:sz w:val="40"/>
          <w:szCs w:val="40"/>
        </w:rPr>
      </w:pPr>
      <w:r>
        <w:rPr>
          <w:b/>
          <w:sz w:val="40"/>
          <w:szCs w:val="40"/>
        </w:rPr>
        <w:t>Deputy Principal:</w:t>
      </w:r>
      <w:r>
        <w:rPr>
          <w:b/>
          <w:sz w:val="40"/>
          <w:szCs w:val="40"/>
        </w:rPr>
        <w:tab/>
        <w:t xml:space="preserve"> </w:t>
      </w:r>
      <w:r>
        <w:rPr>
          <w:b/>
          <w:sz w:val="40"/>
          <w:szCs w:val="40"/>
        </w:rPr>
        <w:tab/>
        <w:t xml:space="preserve">Margaret </w:t>
      </w:r>
      <w:proofErr w:type="spellStart"/>
      <w:r>
        <w:rPr>
          <w:b/>
          <w:sz w:val="40"/>
          <w:szCs w:val="40"/>
        </w:rPr>
        <w:t>Sheahan</w:t>
      </w:r>
      <w:proofErr w:type="spellEnd"/>
    </w:p>
    <w:p w:rsidR="00A34B00" w:rsidRDefault="00A34B00" w:rsidP="00A34B00">
      <w:pPr>
        <w:rPr>
          <w:b/>
          <w:sz w:val="40"/>
          <w:szCs w:val="40"/>
        </w:rPr>
      </w:pPr>
      <w:r>
        <w:rPr>
          <w:b/>
          <w:sz w:val="40"/>
          <w:szCs w:val="40"/>
        </w:rPr>
        <w:t xml:space="preserve">Chairperson: </w:t>
      </w:r>
      <w:r>
        <w:rPr>
          <w:b/>
          <w:sz w:val="40"/>
          <w:szCs w:val="40"/>
        </w:rPr>
        <w:tab/>
        <w:t xml:space="preserve"> </w:t>
      </w:r>
      <w:r>
        <w:rPr>
          <w:b/>
          <w:sz w:val="40"/>
          <w:szCs w:val="40"/>
        </w:rPr>
        <w:tab/>
      </w:r>
      <w:proofErr w:type="spellStart"/>
      <w:r>
        <w:rPr>
          <w:b/>
          <w:sz w:val="40"/>
          <w:szCs w:val="40"/>
        </w:rPr>
        <w:t>Majella</w:t>
      </w:r>
      <w:proofErr w:type="spellEnd"/>
      <w:r>
        <w:rPr>
          <w:b/>
          <w:sz w:val="40"/>
          <w:szCs w:val="40"/>
        </w:rPr>
        <w:t xml:space="preserve"> Roche </w:t>
      </w:r>
    </w:p>
    <w:p w:rsidR="0043197B" w:rsidRDefault="0043197B" w:rsidP="001F73FF">
      <w:pPr>
        <w:jc w:val="center"/>
        <w:rPr>
          <w:rFonts w:ascii="Times New Roman" w:hAnsi="Times New Roman" w:cs="Times New Roman"/>
          <w:b/>
          <w:sz w:val="32"/>
          <w:szCs w:val="32"/>
        </w:rPr>
      </w:pPr>
    </w:p>
    <w:p w:rsidR="0043197B" w:rsidRDefault="0043197B" w:rsidP="001F73FF">
      <w:pPr>
        <w:jc w:val="center"/>
        <w:rPr>
          <w:rFonts w:ascii="Times New Roman" w:hAnsi="Times New Roman" w:cs="Times New Roman"/>
          <w:b/>
          <w:sz w:val="32"/>
          <w:szCs w:val="32"/>
        </w:rPr>
      </w:pPr>
    </w:p>
    <w:p w:rsidR="0043197B" w:rsidRDefault="0043197B" w:rsidP="001F73FF">
      <w:pPr>
        <w:jc w:val="center"/>
        <w:rPr>
          <w:rFonts w:ascii="Times New Roman" w:hAnsi="Times New Roman" w:cs="Times New Roman"/>
          <w:b/>
          <w:sz w:val="32"/>
          <w:szCs w:val="32"/>
        </w:rPr>
      </w:pPr>
    </w:p>
    <w:p w:rsidR="0043197B" w:rsidRDefault="0043197B" w:rsidP="001F73FF">
      <w:pPr>
        <w:jc w:val="center"/>
        <w:rPr>
          <w:rFonts w:ascii="Times New Roman" w:hAnsi="Times New Roman" w:cs="Times New Roman"/>
          <w:b/>
          <w:sz w:val="32"/>
          <w:szCs w:val="32"/>
        </w:rPr>
      </w:pPr>
    </w:p>
    <w:p w:rsidR="000D60DF" w:rsidRPr="00E94E30" w:rsidRDefault="000D60DF" w:rsidP="000D60DF">
      <w:pPr>
        <w:rPr>
          <w:sz w:val="24"/>
          <w:szCs w:val="24"/>
        </w:rPr>
      </w:pPr>
      <w:r w:rsidRPr="00E94E30">
        <w:rPr>
          <w:b/>
          <w:bCs/>
          <w:sz w:val="24"/>
          <w:szCs w:val="24"/>
        </w:rPr>
        <w:lastRenderedPageBreak/>
        <w:t>Introduction</w:t>
      </w:r>
    </w:p>
    <w:p w:rsidR="000D60DF" w:rsidRPr="00E94E30" w:rsidRDefault="000D60DF" w:rsidP="000D60DF">
      <w:pPr>
        <w:rPr>
          <w:sz w:val="24"/>
          <w:szCs w:val="24"/>
        </w:rPr>
      </w:pPr>
      <w:r w:rsidRPr="00E94E30">
        <w:rPr>
          <w:sz w:val="24"/>
          <w:szCs w:val="24"/>
        </w:rPr>
        <w:t xml:space="preserve">Intimate care is any caring procedure which involves attending to a pupil when he/she is undressed or partially dressed, washing (including intimate parts), helping to use the toilet, changing nappies or carrying out a procedure that requires direct or indirect contact with an intimate area of a pupil, or any procedure carried out while the pupil is I n a state of whole or partial undress. The supervision of pupils while they are dressing and undressing will also be considered as intimate care. This policy and related procedures have been developed bearing in mind that all physical contact between staff and pupils: </w:t>
      </w:r>
    </w:p>
    <w:p w:rsidR="000D60DF" w:rsidRPr="00E94E30" w:rsidRDefault="000D60DF" w:rsidP="000D60DF">
      <w:pPr>
        <w:rPr>
          <w:sz w:val="24"/>
          <w:szCs w:val="24"/>
        </w:rPr>
      </w:pPr>
      <w:r w:rsidRPr="00E94E30">
        <w:rPr>
          <w:sz w:val="24"/>
          <w:szCs w:val="24"/>
        </w:rPr>
        <w:t xml:space="preserve">Should be aimed at meeting the needs of pupils </w:t>
      </w:r>
    </w:p>
    <w:p w:rsidR="000D60DF" w:rsidRPr="00E94E30" w:rsidRDefault="000D60DF" w:rsidP="000D60DF">
      <w:pPr>
        <w:rPr>
          <w:sz w:val="24"/>
          <w:szCs w:val="24"/>
        </w:rPr>
      </w:pPr>
      <w:r w:rsidRPr="00E94E30">
        <w:rPr>
          <w:sz w:val="24"/>
          <w:szCs w:val="24"/>
        </w:rPr>
        <w:t xml:space="preserve">Should respect the dignity of each pupil </w:t>
      </w:r>
    </w:p>
    <w:p w:rsidR="000D60DF" w:rsidRPr="00E94E30" w:rsidRDefault="000D60DF" w:rsidP="000D60DF">
      <w:pPr>
        <w:rPr>
          <w:sz w:val="24"/>
          <w:szCs w:val="24"/>
        </w:rPr>
      </w:pPr>
      <w:r w:rsidRPr="00E94E30">
        <w:rPr>
          <w:sz w:val="24"/>
          <w:szCs w:val="24"/>
        </w:rPr>
        <w:t xml:space="preserve">Should be consistent with professional integrity of staff members </w:t>
      </w:r>
    </w:p>
    <w:p w:rsidR="000D60DF" w:rsidRPr="00E94E30" w:rsidRDefault="000D60DF" w:rsidP="000D60DF">
      <w:pPr>
        <w:rPr>
          <w:sz w:val="24"/>
          <w:szCs w:val="24"/>
        </w:rPr>
      </w:pPr>
    </w:p>
    <w:p w:rsidR="000D60DF" w:rsidRPr="00E94E30" w:rsidRDefault="000D60DF" w:rsidP="000D60DF">
      <w:pPr>
        <w:rPr>
          <w:sz w:val="24"/>
          <w:szCs w:val="24"/>
        </w:rPr>
      </w:pPr>
      <w:r w:rsidRPr="00E94E30">
        <w:rPr>
          <w:b/>
          <w:bCs/>
          <w:sz w:val="24"/>
          <w:szCs w:val="24"/>
        </w:rPr>
        <w:t>Policy rationale</w:t>
      </w:r>
    </w:p>
    <w:p w:rsidR="000D60DF" w:rsidRDefault="000D60DF" w:rsidP="000D60DF">
      <w:pPr>
        <w:rPr>
          <w:sz w:val="24"/>
          <w:szCs w:val="24"/>
        </w:rPr>
      </w:pPr>
      <w:r w:rsidRPr="00E94E30">
        <w:rPr>
          <w:sz w:val="24"/>
          <w:szCs w:val="24"/>
        </w:rPr>
        <w:t>The aim of the policy is to increase knowledge, enhance skills and promote good practice in this sensitive area. All staff will be made aware of the standards expected of them. Intimate care will be carried out only by regular school employees (in so far as is possible).</w:t>
      </w:r>
    </w:p>
    <w:p w:rsidR="00181CFA" w:rsidRPr="00E94E30" w:rsidRDefault="00181CFA" w:rsidP="000D60DF">
      <w:pPr>
        <w:rPr>
          <w:sz w:val="24"/>
          <w:szCs w:val="24"/>
        </w:rPr>
      </w:pPr>
    </w:p>
    <w:p w:rsidR="000D60DF" w:rsidRPr="00E94E30" w:rsidRDefault="000D60DF" w:rsidP="000D60DF">
      <w:pPr>
        <w:rPr>
          <w:sz w:val="24"/>
          <w:szCs w:val="24"/>
        </w:rPr>
      </w:pPr>
      <w:r w:rsidRPr="00E94E30">
        <w:rPr>
          <w:b/>
          <w:bCs/>
          <w:sz w:val="24"/>
          <w:szCs w:val="24"/>
        </w:rPr>
        <w:t>Relationship to the School Ethos</w:t>
      </w:r>
    </w:p>
    <w:p w:rsidR="000D60DF" w:rsidRDefault="000D60DF" w:rsidP="000D60DF">
      <w:pPr>
        <w:rPr>
          <w:sz w:val="24"/>
          <w:szCs w:val="24"/>
        </w:rPr>
      </w:pPr>
      <w:r w:rsidRPr="00E94E30">
        <w:rPr>
          <w:sz w:val="24"/>
          <w:szCs w:val="24"/>
        </w:rPr>
        <w:t xml:space="preserve">All pupils and staff members have the right to feel safe and be treated with dignity and respect. </w:t>
      </w:r>
    </w:p>
    <w:p w:rsidR="00181CFA" w:rsidRPr="00E94E30" w:rsidRDefault="00181CFA" w:rsidP="000D60DF">
      <w:pPr>
        <w:rPr>
          <w:sz w:val="24"/>
          <w:szCs w:val="24"/>
        </w:rPr>
      </w:pPr>
    </w:p>
    <w:p w:rsidR="000D60DF" w:rsidRPr="00E94E30" w:rsidRDefault="000D60DF" w:rsidP="000D60DF">
      <w:pPr>
        <w:rPr>
          <w:sz w:val="24"/>
          <w:szCs w:val="24"/>
        </w:rPr>
      </w:pPr>
      <w:r w:rsidRPr="00E94E30">
        <w:rPr>
          <w:b/>
          <w:bCs/>
          <w:sz w:val="24"/>
          <w:szCs w:val="24"/>
        </w:rPr>
        <w:t>Aims and Objectives</w:t>
      </w:r>
    </w:p>
    <w:p w:rsidR="000D60DF" w:rsidRPr="00E94E30" w:rsidRDefault="000D60DF" w:rsidP="000D60DF">
      <w:pPr>
        <w:rPr>
          <w:sz w:val="24"/>
          <w:szCs w:val="24"/>
        </w:rPr>
      </w:pPr>
      <w:r w:rsidRPr="00E94E30">
        <w:rPr>
          <w:sz w:val="24"/>
          <w:szCs w:val="24"/>
        </w:rPr>
        <w:t xml:space="preserve">The aims of this policy are; </w:t>
      </w:r>
    </w:p>
    <w:p w:rsidR="000D60DF" w:rsidRPr="00E94E30" w:rsidRDefault="000D60DF" w:rsidP="000D60DF">
      <w:pPr>
        <w:rPr>
          <w:sz w:val="24"/>
          <w:szCs w:val="24"/>
        </w:rPr>
      </w:pPr>
      <w:r w:rsidRPr="00E94E30">
        <w:rPr>
          <w:sz w:val="24"/>
          <w:szCs w:val="24"/>
        </w:rPr>
        <w:t xml:space="preserve">To ensure that the dignity and privacy of the pupil involved is paramount </w:t>
      </w:r>
    </w:p>
    <w:p w:rsidR="000D60DF" w:rsidRPr="00E94E30" w:rsidRDefault="000D60DF" w:rsidP="000D60DF">
      <w:pPr>
        <w:rPr>
          <w:sz w:val="24"/>
          <w:szCs w:val="24"/>
        </w:rPr>
      </w:pPr>
      <w:r w:rsidRPr="00E94E30">
        <w:rPr>
          <w:sz w:val="24"/>
          <w:szCs w:val="24"/>
        </w:rPr>
        <w:t xml:space="preserve">To develop a framework of procedures whereby intimate care requirements are dealt with in an appropriate manner. </w:t>
      </w:r>
    </w:p>
    <w:p w:rsidR="000D60DF" w:rsidRPr="00E94E30" w:rsidRDefault="000D60DF" w:rsidP="000D60DF">
      <w:pPr>
        <w:rPr>
          <w:sz w:val="24"/>
          <w:szCs w:val="24"/>
        </w:rPr>
      </w:pPr>
    </w:p>
    <w:p w:rsidR="000D60DF" w:rsidRPr="00E94E30" w:rsidRDefault="000D60DF" w:rsidP="000D60DF">
      <w:pPr>
        <w:rPr>
          <w:sz w:val="24"/>
          <w:szCs w:val="24"/>
        </w:rPr>
      </w:pPr>
      <w:r w:rsidRPr="00E94E30">
        <w:rPr>
          <w:b/>
          <w:bCs/>
          <w:sz w:val="24"/>
          <w:szCs w:val="24"/>
        </w:rPr>
        <w:t>Staffing Levels</w:t>
      </w:r>
    </w:p>
    <w:p w:rsidR="000D60DF" w:rsidRPr="00E94E30" w:rsidRDefault="000D60DF" w:rsidP="000D60DF">
      <w:pPr>
        <w:rPr>
          <w:sz w:val="24"/>
          <w:szCs w:val="24"/>
        </w:rPr>
      </w:pPr>
      <w:r w:rsidRPr="00E94E30">
        <w:rPr>
          <w:sz w:val="24"/>
          <w:szCs w:val="24"/>
        </w:rPr>
        <w:t xml:space="preserve">Toileting ‘Accidents’ </w:t>
      </w:r>
    </w:p>
    <w:p w:rsidR="000D60DF" w:rsidRPr="00E94E30" w:rsidRDefault="000D60DF" w:rsidP="000D60DF">
      <w:pPr>
        <w:rPr>
          <w:sz w:val="24"/>
          <w:szCs w:val="24"/>
        </w:rPr>
      </w:pPr>
      <w:r w:rsidRPr="00E94E30">
        <w:rPr>
          <w:sz w:val="24"/>
          <w:szCs w:val="24"/>
        </w:rPr>
        <w:t xml:space="preserve">As teachers we act ‘in loco parentis’ and can deal with a toileting accident without assistance. It is good practice to only provide help that is required by the pupil. The teacher should encourage the pupil to do as much for themselves as possible. A teacher must always be cognisant of his/her duty of care regarding effective supervision of all the pupils in the class when assisting a pupil with toileting. </w:t>
      </w:r>
    </w:p>
    <w:p w:rsidR="00181CFA" w:rsidRDefault="00181CFA" w:rsidP="000D60DF">
      <w:pPr>
        <w:rPr>
          <w:b/>
          <w:bCs/>
          <w:sz w:val="24"/>
          <w:szCs w:val="24"/>
        </w:rPr>
      </w:pPr>
    </w:p>
    <w:p w:rsidR="00B80778" w:rsidRDefault="00B80778" w:rsidP="000D60DF">
      <w:pPr>
        <w:rPr>
          <w:b/>
          <w:bCs/>
          <w:sz w:val="24"/>
          <w:szCs w:val="24"/>
        </w:rPr>
      </w:pPr>
    </w:p>
    <w:p w:rsidR="00F00156" w:rsidRPr="00370645" w:rsidRDefault="00F00156" w:rsidP="00F00156">
      <w:pPr>
        <w:jc w:val="both"/>
        <w:rPr>
          <w:rFonts w:ascii="Verdana" w:hAnsi="Verdana"/>
          <w:b/>
          <w:bCs/>
        </w:rPr>
      </w:pPr>
      <w:r w:rsidRPr="00370645">
        <w:rPr>
          <w:rFonts w:ascii="Verdana" w:hAnsi="Verdana"/>
          <w:b/>
          <w:bCs/>
        </w:rPr>
        <w:lastRenderedPageBreak/>
        <w:t>Children with Specific Toileting/Intimate Care Needs</w:t>
      </w:r>
    </w:p>
    <w:p w:rsidR="00F00156" w:rsidRPr="00370645" w:rsidRDefault="00F00156" w:rsidP="00F00156">
      <w:pPr>
        <w:ind w:left="360"/>
        <w:jc w:val="both"/>
        <w:rPr>
          <w:rFonts w:ascii="Verdana" w:hAnsi="Verdana"/>
          <w:b/>
          <w:bCs/>
          <w:sz w:val="20"/>
          <w:szCs w:val="20"/>
        </w:rPr>
      </w:pPr>
    </w:p>
    <w:p w:rsidR="00F00156" w:rsidRDefault="00F00156" w:rsidP="00F00156">
      <w:pPr>
        <w:numPr>
          <w:ilvl w:val="0"/>
          <w:numId w:val="1"/>
        </w:numPr>
        <w:spacing w:after="0" w:line="240" w:lineRule="auto"/>
        <w:jc w:val="both"/>
        <w:rPr>
          <w:rFonts w:ascii="Verdana" w:hAnsi="Verdana"/>
          <w:sz w:val="20"/>
          <w:szCs w:val="20"/>
        </w:rPr>
      </w:pPr>
      <w:r w:rsidRPr="00370645">
        <w:rPr>
          <w:rFonts w:ascii="Verdana" w:hAnsi="Verdana"/>
          <w:sz w:val="20"/>
          <w:szCs w:val="20"/>
        </w:rPr>
        <w:t>In all situations where a pupil needs assistance with Toileting/intimate care, a meeting will be convened, after enrolment and</w:t>
      </w:r>
      <w:r>
        <w:rPr>
          <w:rFonts w:ascii="Verdana" w:hAnsi="Verdana"/>
          <w:sz w:val="20"/>
          <w:szCs w:val="20"/>
        </w:rPr>
        <w:t xml:space="preserve"> before the child starts school</w:t>
      </w:r>
    </w:p>
    <w:p w:rsidR="00F00156" w:rsidRPr="00370645" w:rsidRDefault="00F00156" w:rsidP="00F00156">
      <w:pPr>
        <w:numPr>
          <w:ilvl w:val="0"/>
          <w:numId w:val="1"/>
        </w:numPr>
        <w:spacing w:after="0" w:line="240" w:lineRule="auto"/>
        <w:jc w:val="both"/>
        <w:rPr>
          <w:rFonts w:ascii="Verdana" w:hAnsi="Verdana"/>
          <w:sz w:val="20"/>
          <w:szCs w:val="20"/>
        </w:rPr>
      </w:pPr>
      <w:r w:rsidRPr="00370645">
        <w:rPr>
          <w:rFonts w:ascii="Verdana" w:hAnsi="Verdana"/>
          <w:sz w:val="20"/>
          <w:szCs w:val="20"/>
        </w:rPr>
        <w:t>Parents, Guardians, Principal, Class Teacher, SNA, and if appr</w:t>
      </w:r>
      <w:r>
        <w:rPr>
          <w:rFonts w:ascii="Verdana" w:hAnsi="Verdana"/>
          <w:sz w:val="20"/>
          <w:szCs w:val="20"/>
        </w:rPr>
        <w:t>opriate, the pupil, will attend</w:t>
      </w:r>
    </w:p>
    <w:p w:rsidR="00F00156" w:rsidRPr="00370645" w:rsidRDefault="00F00156" w:rsidP="00F00156">
      <w:pPr>
        <w:numPr>
          <w:ilvl w:val="0"/>
          <w:numId w:val="1"/>
        </w:numPr>
        <w:spacing w:after="0" w:line="240" w:lineRule="auto"/>
        <w:jc w:val="both"/>
        <w:rPr>
          <w:rFonts w:ascii="Verdana" w:hAnsi="Verdana"/>
          <w:sz w:val="20"/>
          <w:szCs w:val="20"/>
        </w:rPr>
      </w:pPr>
      <w:r w:rsidRPr="00370645">
        <w:rPr>
          <w:rFonts w:ascii="Verdana" w:hAnsi="Verdana"/>
          <w:sz w:val="20"/>
          <w:szCs w:val="20"/>
        </w:rPr>
        <w:t xml:space="preserve">The specific care needs of the child, and how the school will </w:t>
      </w:r>
      <w:r>
        <w:rPr>
          <w:rFonts w:ascii="Verdana" w:hAnsi="Verdana"/>
          <w:sz w:val="20"/>
          <w:szCs w:val="20"/>
        </w:rPr>
        <w:t>meet them, will be clarified</w:t>
      </w:r>
    </w:p>
    <w:p w:rsidR="00F00156" w:rsidRPr="00370645" w:rsidRDefault="00F00156" w:rsidP="00F00156">
      <w:pPr>
        <w:numPr>
          <w:ilvl w:val="0"/>
          <w:numId w:val="1"/>
        </w:numPr>
        <w:spacing w:after="0" w:line="240" w:lineRule="auto"/>
        <w:jc w:val="both"/>
        <w:rPr>
          <w:rFonts w:ascii="Verdana" w:hAnsi="Verdana"/>
          <w:sz w:val="20"/>
          <w:szCs w:val="20"/>
        </w:rPr>
      </w:pPr>
      <w:r w:rsidRPr="00370645">
        <w:rPr>
          <w:rFonts w:ascii="Verdana" w:hAnsi="Verdana"/>
          <w:sz w:val="20"/>
          <w:szCs w:val="20"/>
        </w:rPr>
        <w:t xml:space="preserve">Personnel involved </w:t>
      </w:r>
      <w:r>
        <w:rPr>
          <w:rFonts w:ascii="Verdana" w:hAnsi="Verdana"/>
          <w:sz w:val="20"/>
          <w:szCs w:val="20"/>
        </w:rPr>
        <w:t>in this care will be identified</w:t>
      </w:r>
    </w:p>
    <w:p w:rsidR="00F00156" w:rsidRPr="00370645" w:rsidRDefault="00F00156" w:rsidP="00F00156">
      <w:pPr>
        <w:numPr>
          <w:ilvl w:val="0"/>
          <w:numId w:val="1"/>
        </w:numPr>
        <w:spacing w:after="0" w:line="240" w:lineRule="auto"/>
        <w:jc w:val="both"/>
        <w:rPr>
          <w:rFonts w:ascii="Verdana" w:hAnsi="Verdana"/>
          <w:sz w:val="20"/>
          <w:szCs w:val="20"/>
        </w:rPr>
      </w:pPr>
      <w:r w:rsidRPr="00370645">
        <w:rPr>
          <w:rFonts w:ascii="Verdana" w:hAnsi="Verdana"/>
          <w:sz w:val="20"/>
          <w:szCs w:val="20"/>
        </w:rPr>
        <w:t xml:space="preserve">Provision for occasions when staffs are absent will be </w:t>
      </w:r>
      <w:r>
        <w:rPr>
          <w:rFonts w:ascii="Verdana" w:hAnsi="Verdana"/>
          <w:sz w:val="20"/>
          <w:szCs w:val="20"/>
        </w:rPr>
        <w:t xml:space="preserve">outlined (e.g. Substitute SNA’s </w:t>
      </w:r>
      <w:r w:rsidRPr="00370645">
        <w:rPr>
          <w:rFonts w:ascii="Verdana" w:hAnsi="Verdana"/>
          <w:sz w:val="20"/>
          <w:szCs w:val="20"/>
        </w:rPr>
        <w:t>will not generally be involved in intimate care. Any change of personnel will be discussed</w:t>
      </w:r>
      <w:r>
        <w:rPr>
          <w:rFonts w:ascii="Verdana" w:hAnsi="Verdana"/>
          <w:sz w:val="20"/>
          <w:szCs w:val="20"/>
        </w:rPr>
        <w:t xml:space="preserve"> with the pupil, if appropriate</w:t>
      </w:r>
    </w:p>
    <w:p w:rsidR="00F00156" w:rsidRPr="00370645" w:rsidRDefault="00F00156" w:rsidP="00F00156">
      <w:pPr>
        <w:numPr>
          <w:ilvl w:val="0"/>
          <w:numId w:val="1"/>
        </w:numPr>
        <w:spacing w:after="0" w:line="240" w:lineRule="auto"/>
        <w:jc w:val="both"/>
        <w:rPr>
          <w:rFonts w:ascii="Verdana" w:hAnsi="Verdana"/>
          <w:sz w:val="20"/>
          <w:szCs w:val="20"/>
        </w:rPr>
      </w:pPr>
      <w:r w:rsidRPr="00370645">
        <w:rPr>
          <w:rFonts w:ascii="Verdana" w:hAnsi="Verdana"/>
          <w:sz w:val="20"/>
          <w:szCs w:val="20"/>
        </w:rPr>
        <w:t>Two members of staff will be present when de</w:t>
      </w:r>
      <w:r>
        <w:rPr>
          <w:rFonts w:ascii="Verdana" w:hAnsi="Verdana"/>
          <w:sz w:val="20"/>
          <w:szCs w:val="20"/>
        </w:rPr>
        <w:t>aling with intimate care needs</w:t>
      </w:r>
    </w:p>
    <w:p w:rsidR="00F00156" w:rsidRPr="002A288B" w:rsidRDefault="00F00156" w:rsidP="00F00156">
      <w:pPr>
        <w:numPr>
          <w:ilvl w:val="0"/>
          <w:numId w:val="1"/>
        </w:numPr>
        <w:spacing w:after="0" w:line="240" w:lineRule="auto"/>
        <w:jc w:val="both"/>
        <w:rPr>
          <w:rFonts w:ascii="Verdana" w:hAnsi="Verdana"/>
          <w:bCs/>
          <w:sz w:val="20"/>
          <w:szCs w:val="20"/>
        </w:rPr>
      </w:pPr>
      <w:r w:rsidRPr="002A288B">
        <w:rPr>
          <w:rFonts w:ascii="Verdana" w:hAnsi="Verdana"/>
          <w:bCs/>
          <w:sz w:val="20"/>
          <w:szCs w:val="20"/>
        </w:rPr>
        <w:t>Any changes will be discussed with parent/guardian and pupil and noted in writing to the pupil’s file</w:t>
      </w:r>
    </w:p>
    <w:p w:rsidR="00F00156" w:rsidRPr="00370645" w:rsidRDefault="00F00156" w:rsidP="00F00156">
      <w:pPr>
        <w:numPr>
          <w:ilvl w:val="0"/>
          <w:numId w:val="1"/>
        </w:numPr>
        <w:spacing w:after="0" w:line="240" w:lineRule="auto"/>
        <w:jc w:val="both"/>
        <w:rPr>
          <w:rFonts w:ascii="Verdana" w:hAnsi="Verdana"/>
          <w:sz w:val="20"/>
          <w:szCs w:val="20"/>
        </w:rPr>
      </w:pPr>
      <w:r w:rsidRPr="00370645">
        <w:rPr>
          <w:rFonts w:ascii="Verdana" w:hAnsi="Verdana"/>
          <w:sz w:val="20"/>
          <w:szCs w:val="20"/>
        </w:rPr>
        <w:t>As far as possible the pupil will be involved in identification of his/her personal requirements, wi</w:t>
      </w:r>
      <w:r>
        <w:rPr>
          <w:rFonts w:ascii="Verdana" w:hAnsi="Verdana"/>
          <w:sz w:val="20"/>
          <w:szCs w:val="20"/>
        </w:rPr>
        <w:t>shes, changes etc</w:t>
      </w:r>
    </w:p>
    <w:p w:rsidR="00F00156" w:rsidRPr="00370645" w:rsidRDefault="00F00156" w:rsidP="00F00156">
      <w:pPr>
        <w:numPr>
          <w:ilvl w:val="0"/>
          <w:numId w:val="1"/>
        </w:numPr>
        <w:spacing w:after="0" w:line="240" w:lineRule="auto"/>
        <w:jc w:val="both"/>
        <w:rPr>
          <w:rFonts w:ascii="Verdana" w:hAnsi="Verdana"/>
          <w:sz w:val="20"/>
          <w:szCs w:val="20"/>
        </w:rPr>
      </w:pPr>
      <w:r w:rsidRPr="00370645">
        <w:rPr>
          <w:rFonts w:ascii="Verdana" w:hAnsi="Verdana"/>
          <w:sz w:val="20"/>
          <w:szCs w:val="20"/>
        </w:rPr>
        <w:t>A written copy of the agreement w</w:t>
      </w:r>
      <w:r>
        <w:rPr>
          <w:rFonts w:ascii="Verdana" w:hAnsi="Verdana"/>
          <w:sz w:val="20"/>
          <w:szCs w:val="20"/>
        </w:rPr>
        <w:t>ill be kept on the pupils file</w:t>
      </w:r>
    </w:p>
    <w:p w:rsidR="00F00156" w:rsidRPr="00370645" w:rsidRDefault="00F00156" w:rsidP="00F00156">
      <w:pPr>
        <w:numPr>
          <w:ilvl w:val="0"/>
          <w:numId w:val="1"/>
        </w:numPr>
        <w:spacing w:after="0" w:line="240" w:lineRule="auto"/>
        <w:jc w:val="both"/>
        <w:rPr>
          <w:rFonts w:ascii="Verdana" w:hAnsi="Verdana"/>
          <w:sz w:val="20"/>
          <w:szCs w:val="20"/>
        </w:rPr>
      </w:pPr>
      <w:r w:rsidRPr="00370645">
        <w:rPr>
          <w:rFonts w:ascii="Verdana" w:hAnsi="Verdana"/>
          <w:sz w:val="20"/>
          <w:szCs w:val="20"/>
        </w:rPr>
        <w:t>Parents will be notified of any</w:t>
      </w:r>
      <w:r>
        <w:rPr>
          <w:rFonts w:ascii="Verdana" w:hAnsi="Verdana"/>
          <w:sz w:val="20"/>
          <w:szCs w:val="20"/>
        </w:rPr>
        <w:t xml:space="preserve"> changes from agreed procedures</w:t>
      </w:r>
    </w:p>
    <w:p w:rsidR="00F00156" w:rsidRPr="00370645" w:rsidRDefault="00F00156" w:rsidP="00F00156">
      <w:pPr>
        <w:numPr>
          <w:ilvl w:val="0"/>
          <w:numId w:val="1"/>
        </w:numPr>
        <w:spacing w:after="0" w:line="240" w:lineRule="auto"/>
        <w:jc w:val="both"/>
        <w:rPr>
          <w:rFonts w:ascii="Verdana" w:hAnsi="Verdana"/>
          <w:sz w:val="20"/>
          <w:szCs w:val="20"/>
        </w:rPr>
      </w:pPr>
      <w:r w:rsidRPr="00370645">
        <w:rPr>
          <w:rFonts w:ascii="Verdana" w:hAnsi="Verdana"/>
          <w:sz w:val="20"/>
          <w:szCs w:val="20"/>
        </w:rPr>
        <w:t>At all times the dignity and privacy of the pupil will be paramount in</w:t>
      </w:r>
      <w:r>
        <w:rPr>
          <w:rFonts w:ascii="Verdana" w:hAnsi="Verdana"/>
          <w:sz w:val="20"/>
          <w:szCs w:val="20"/>
        </w:rPr>
        <w:t xml:space="preserve"> addressing intimate care needs</w:t>
      </w:r>
    </w:p>
    <w:p w:rsidR="00F00156" w:rsidRPr="00370645" w:rsidRDefault="00F00156" w:rsidP="00F00156">
      <w:pPr>
        <w:numPr>
          <w:ilvl w:val="0"/>
          <w:numId w:val="1"/>
        </w:numPr>
        <w:spacing w:after="0" w:line="240" w:lineRule="auto"/>
        <w:jc w:val="both"/>
        <w:rPr>
          <w:rFonts w:ascii="Verdana" w:hAnsi="Verdana"/>
          <w:sz w:val="20"/>
          <w:szCs w:val="20"/>
        </w:rPr>
      </w:pPr>
      <w:r w:rsidRPr="00370645">
        <w:rPr>
          <w:rFonts w:ascii="Verdana" w:hAnsi="Verdana"/>
          <w:sz w:val="20"/>
          <w:szCs w:val="20"/>
        </w:rPr>
        <w:t>Staff</w:t>
      </w:r>
      <w:r>
        <w:rPr>
          <w:rFonts w:ascii="Verdana" w:hAnsi="Verdana"/>
          <w:sz w:val="20"/>
          <w:szCs w:val="20"/>
        </w:rPr>
        <w:t xml:space="preserve"> will wear protective gloves</w:t>
      </w:r>
    </w:p>
    <w:p w:rsidR="00F00156" w:rsidRPr="00370645" w:rsidRDefault="00F00156" w:rsidP="00F00156">
      <w:pPr>
        <w:ind w:left="1080"/>
        <w:jc w:val="both"/>
        <w:rPr>
          <w:rFonts w:ascii="Verdana" w:hAnsi="Verdana"/>
          <w:sz w:val="20"/>
          <w:szCs w:val="20"/>
        </w:rPr>
      </w:pPr>
    </w:p>
    <w:p w:rsidR="00F00156" w:rsidRPr="00A014D0" w:rsidRDefault="00AE3B8D" w:rsidP="00F00156">
      <w:pPr>
        <w:jc w:val="both"/>
        <w:rPr>
          <w:rFonts w:ascii="Verdana" w:hAnsi="Verdana"/>
          <w:b/>
          <w:bCs/>
        </w:rPr>
      </w:pPr>
      <w:r>
        <w:rPr>
          <w:rFonts w:ascii="Verdana" w:hAnsi="Verdana"/>
          <w:b/>
          <w:bCs/>
        </w:rPr>
        <w:t>Toileting Accidents</w:t>
      </w:r>
    </w:p>
    <w:p w:rsidR="00F00156" w:rsidRPr="00370645" w:rsidRDefault="00F00156" w:rsidP="00F00156">
      <w:pPr>
        <w:jc w:val="both"/>
        <w:rPr>
          <w:rFonts w:ascii="Verdana" w:hAnsi="Verdana"/>
          <w:b/>
          <w:bCs/>
          <w:sz w:val="20"/>
          <w:szCs w:val="20"/>
        </w:rPr>
      </w:pPr>
    </w:p>
    <w:p w:rsidR="00F00156" w:rsidRPr="00370645" w:rsidRDefault="00F00156" w:rsidP="00F00156">
      <w:pPr>
        <w:numPr>
          <w:ilvl w:val="0"/>
          <w:numId w:val="2"/>
        </w:numPr>
        <w:spacing w:after="0" w:line="240" w:lineRule="auto"/>
        <w:jc w:val="both"/>
        <w:rPr>
          <w:rFonts w:ascii="Verdana" w:hAnsi="Verdana"/>
          <w:sz w:val="20"/>
          <w:szCs w:val="20"/>
        </w:rPr>
      </w:pPr>
      <w:r>
        <w:rPr>
          <w:rFonts w:ascii="Verdana" w:hAnsi="Verdana"/>
          <w:sz w:val="20"/>
          <w:szCs w:val="20"/>
        </w:rPr>
        <w:t>At the junior infant induction m</w:t>
      </w:r>
      <w:r w:rsidRPr="00370645">
        <w:rPr>
          <w:rFonts w:ascii="Verdana" w:hAnsi="Verdana"/>
          <w:sz w:val="20"/>
          <w:szCs w:val="20"/>
        </w:rPr>
        <w:t>eetings, the school procedures will be outlined to parents</w:t>
      </w:r>
      <w:r>
        <w:rPr>
          <w:rFonts w:ascii="Verdana" w:hAnsi="Verdana"/>
          <w:sz w:val="20"/>
          <w:szCs w:val="20"/>
        </w:rPr>
        <w:t>,</w:t>
      </w:r>
      <w:r w:rsidRPr="00370645">
        <w:rPr>
          <w:rFonts w:ascii="Verdana" w:hAnsi="Verdana"/>
          <w:sz w:val="20"/>
          <w:szCs w:val="20"/>
        </w:rPr>
        <w:t xml:space="preserve"> and they will be asked to submit in writing specific wishes</w:t>
      </w:r>
      <w:r>
        <w:rPr>
          <w:rFonts w:ascii="Verdana" w:hAnsi="Verdana"/>
          <w:sz w:val="20"/>
          <w:szCs w:val="20"/>
        </w:rPr>
        <w:t xml:space="preserve"> regarding toileting accidents</w:t>
      </w:r>
    </w:p>
    <w:p w:rsidR="00F00156" w:rsidRPr="00370645" w:rsidRDefault="00F00156" w:rsidP="00F00156">
      <w:pPr>
        <w:numPr>
          <w:ilvl w:val="0"/>
          <w:numId w:val="2"/>
        </w:numPr>
        <w:spacing w:after="0" w:line="240" w:lineRule="auto"/>
        <w:jc w:val="both"/>
        <w:rPr>
          <w:rFonts w:ascii="Verdana" w:hAnsi="Verdana"/>
          <w:sz w:val="20"/>
          <w:szCs w:val="20"/>
        </w:rPr>
      </w:pPr>
      <w:r w:rsidRPr="00370645">
        <w:rPr>
          <w:rFonts w:ascii="Verdana" w:hAnsi="Verdana"/>
          <w:sz w:val="20"/>
          <w:szCs w:val="20"/>
        </w:rPr>
        <w:t>A supply of clean underwea</w:t>
      </w:r>
      <w:r>
        <w:rPr>
          <w:rFonts w:ascii="Verdana" w:hAnsi="Verdana"/>
          <w:sz w:val="20"/>
          <w:szCs w:val="20"/>
        </w:rPr>
        <w:t>r, wipes, track-</w:t>
      </w:r>
      <w:r w:rsidRPr="00370645">
        <w:rPr>
          <w:rFonts w:ascii="Verdana" w:hAnsi="Verdana"/>
          <w:sz w:val="20"/>
          <w:szCs w:val="20"/>
        </w:rPr>
        <w:t>suit bottoms</w:t>
      </w:r>
      <w:r>
        <w:rPr>
          <w:rFonts w:ascii="Verdana" w:hAnsi="Verdana"/>
          <w:sz w:val="20"/>
          <w:szCs w:val="20"/>
        </w:rPr>
        <w:t xml:space="preserve"> etc will be kept in the school</w:t>
      </w:r>
    </w:p>
    <w:p w:rsidR="00F00156" w:rsidRPr="00370645" w:rsidRDefault="00F00156" w:rsidP="00F00156">
      <w:pPr>
        <w:numPr>
          <w:ilvl w:val="0"/>
          <w:numId w:val="2"/>
        </w:numPr>
        <w:spacing w:after="0" w:line="240" w:lineRule="auto"/>
        <w:jc w:val="both"/>
        <w:rPr>
          <w:rFonts w:ascii="Verdana" w:hAnsi="Verdana"/>
          <w:sz w:val="20"/>
          <w:szCs w:val="20"/>
        </w:rPr>
      </w:pPr>
      <w:r w:rsidRPr="00370645">
        <w:rPr>
          <w:rFonts w:ascii="Verdana" w:hAnsi="Verdana"/>
          <w:sz w:val="20"/>
          <w:szCs w:val="20"/>
        </w:rPr>
        <w:t>In the first instance</w:t>
      </w:r>
      <w:r>
        <w:rPr>
          <w:rFonts w:ascii="Verdana" w:hAnsi="Verdana"/>
          <w:sz w:val="20"/>
          <w:szCs w:val="20"/>
        </w:rPr>
        <w:t>,</w:t>
      </w:r>
      <w:r w:rsidRPr="00370645">
        <w:rPr>
          <w:rFonts w:ascii="Verdana" w:hAnsi="Verdana"/>
          <w:sz w:val="20"/>
          <w:szCs w:val="20"/>
        </w:rPr>
        <w:t xml:space="preserve"> the pupil will be offered fresh clothing</w:t>
      </w:r>
      <w:r>
        <w:rPr>
          <w:rFonts w:ascii="Verdana" w:hAnsi="Verdana"/>
          <w:sz w:val="20"/>
          <w:szCs w:val="20"/>
        </w:rPr>
        <w:t xml:space="preserve"> to clean and change themselves</w:t>
      </w:r>
    </w:p>
    <w:p w:rsidR="00F00156" w:rsidRPr="00370645" w:rsidRDefault="00F00156" w:rsidP="00F00156">
      <w:pPr>
        <w:numPr>
          <w:ilvl w:val="0"/>
          <w:numId w:val="2"/>
        </w:numPr>
        <w:spacing w:after="0" w:line="240" w:lineRule="auto"/>
        <w:jc w:val="both"/>
        <w:rPr>
          <w:rFonts w:ascii="Verdana" w:hAnsi="Verdana"/>
          <w:sz w:val="20"/>
          <w:szCs w:val="20"/>
        </w:rPr>
      </w:pPr>
      <w:r w:rsidRPr="00370645">
        <w:rPr>
          <w:rFonts w:ascii="Verdana" w:hAnsi="Verdana"/>
          <w:sz w:val="20"/>
          <w:szCs w:val="20"/>
        </w:rPr>
        <w:t>If, for any reason, the child is unable to clean or change themselves, the procedure outlined by pa</w:t>
      </w:r>
      <w:r>
        <w:rPr>
          <w:rFonts w:ascii="Verdana" w:hAnsi="Verdana"/>
          <w:sz w:val="20"/>
          <w:szCs w:val="20"/>
        </w:rPr>
        <w:t>rents will be followed</w:t>
      </w:r>
    </w:p>
    <w:p w:rsidR="00F00156" w:rsidRPr="00370645" w:rsidRDefault="00F00156" w:rsidP="00F00156">
      <w:pPr>
        <w:numPr>
          <w:ilvl w:val="0"/>
          <w:numId w:val="2"/>
        </w:numPr>
        <w:spacing w:after="0" w:line="240" w:lineRule="auto"/>
        <w:jc w:val="both"/>
        <w:rPr>
          <w:rFonts w:ascii="Verdana" w:hAnsi="Verdana"/>
          <w:sz w:val="20"/>
          <w:szCs w:val="20"/>
        </w:rPr>
      </w:pPr>
      <w:r w:rsidRPr="00370645">
        <w:rPr>
          <w:rFonts w:ascii="Verdana" w:hAnsi="Verdana"/>
          <w:sz w:val="20"/>
          <w:szCs w:val="20"/>
        </w:rPr>
        <w:t>If staff must clean /change the child, two members of staff, familiar to the</w:t>
      </w:r>
      <w:r>
        <w:rPr>
          <w:rFonts w:ascii="Verdana" w:hAnsi="Verdana"/>
          <w:sz w:val="20"/>
          <w:szCs w:val="20"/>
        </w:rPr>
        <w:t xml:space="preserve"> child will attend to him/her</w:t>
      </w:r>
    </w:p>
    <w:p w:rsidR="00F00156" w:rsidRPr="00370645" w:rsidRDefault="00F00156" w:rsidP="00F00156">
      <w:pPr>
        <w:numPr>
          <w:ilvl w:val="0"/>
          <w:numId w:val="2"/>
        </w:numPr>
        <w:spacing w:after="0" w:line="240" w:lineRule="auto"/>
        <w:jc w:val="both"/>
        <w:rPr>
          <w:rFonts w:ascii="Verdana" w:hAnsi="Verdana"/>
          <w:sz w:val="20"/>
          <w:szCs w:val="20"/>
        </w:rPr>
      </w:pPr>
      <w:r w:rsidRPr="00370645">
        <w:rPr>
          <w:rFonts w:ascii="Verdana" w:hAnsi="Verdana"/>
          <w:sz w:val="20"/>
          <w:szCs w:val="20"/>
        </w:rPr>
        <w:t>Parents will</w:t>
      </w:r>
      <w:r>
        <w:rPr>
          <w:rFonts w:ascii="Verdana" w:hAnsi="Verdana"/>
          <w:sz w:val="20"/>
          <w:szCs w:val="20"/>
        </w:rPr>
        <w:t xml:space="preserve"> be notified of these accidents</w:t>
      </w:r>
    </w:p>
    <w:p w:rsidR="00F00156" w:rsidRPr="002A288B" w:rsidRDefault="00F00156" w:rsidP="00F00156">
      <w:pPr>
        <w:numPr>
          <w:ilvl w:val="0"/>
          <w:numId w:val="2"/>
        </w:numPr>
        <w:spacing w:after="0" w:line="240" w:lineRule="auto"/>
        <w:jc w:val="both"/>
        <w:rPr>
          <w:rFonts w:ascii="Verdana" w:hAnsi="Verdana"/>
          <w:sz w:val="20"/>
          <w:szCs w:val="20"/>
        </w:rPr>
      </w:pPr>
      <w:r w:rsidRPr="00370645">
        <w:rPr>
          <w:rFonts w:ascii="Verdana" w:hAnsi="Verdana"/>
          <w:sz w:val="20"/>
          <w:szCs w:val="20"/>
        </w:rPr>
        <w:t>A record of the incident should be kept</w:t>
      </w:r>
    </w:p>
    <w:p w:rsidR="00F00156" w:rsidRDefault="00F00156" w:rsidP="000D60DF">
      <w:pPr>
        <w:rPr>
          <w:b/>
          <w:bCs/>
          <w:sz w:val="24"/>
          <w:szCs w:val="24"/>
        </w:rPr>
      </w:pPr>
    </w:p>
    <w:p w:rsidR="000D60DF" w:rsidRPr="00E94E30" w:rsidRDefault="000D60DF" w:rsidP="000D60DF">
      <w:pPr>
        <w:rPr>
          <w:sz w:val="24"/>
          <w:szCs w:val="24"/>
        </w:rPr>
      </w:pPr>
      <w:r w:rsidRPr="00E94E30">
        <w:rPr>
          <w:b/>
          <w:bCs/>
          <w:sz w:val="24"/>
          <w:szCs w:val="24"/>
        </w:rPr>
        <w:t xml:space="preserve">Parent Responsibilities </w:t>
      </w:r>
    </w:p>
    <w:p w:rsidR="000D60DF" w:rsidRPr="00E94E30" w:rsidRDefault="000D60DF" w:rsidP="000D60DF">
      <w:pPr>
        <w:rPr>
          <w:sz w:val="24"/>
          <w:szCs w:val="24"/>
        </w:rPr>
      </w:pPr>
      <w:r w:rsidRPr="00E94E30">
        <w:rPr>
          <w:sz w:val="24"/>
          <w:szCs w:val="24"/>
        </w:rPr>
        <w:t xml:space="preserve">Parents/Guardians need to identify any toileting needs in their application form. They should supply the school with the resources required to carry out the toileting or other care needs, which may include, but not be limited to; </w:t>
      </w:r>
    </w:p>
    <w:p w:rsidR="000D60DF" w:rsidRPr="00E94E30" w:rsidRDefault="000D60DF" w:rsidP="000D60DF">
      <w:pPr>
        <w:rPr>
          <w:sz w:val="24"/>
          <w:szCs w:val="24"/>
        </w:rPr>
      </w:pPr>
      <w:r w:rsidRPr="00E94E30">
        <w:rPr>
          <w:sz w:val="24"/>
          <w:szCs w:val="24"/>
        </w:rPr>
        <w:t xml:space="preserve">Nappies </w:t>
      </w:r>
    </w:p>
    <w:p w:rsidR="000D60DF" w:rsidRPr="00E94E30" w:rsidRDefault="000D60DF" w:rsidP="000D60DF">
      <w:pPr>
        <w:rPr>
          <w:sz w:val="24"/>
          <w:szCs w:val="24"/>
        </w:rPr>
      </w:pPr>
      <w:r w:rsidRPr="00E94E30">
        <w:rPr>
          <w:sz w:val="24"/>
          <w:szCs w:val="24"/>
        </w:rPr>
        <w:t xml:space="preserve">Wipes </w:t>
      </w:r>
    </w:p>
    <w:p w:rsidR="000D60DF" w:rsidRPr="00E94E30" w:rsidRDefault="000D60DF" w:rsidP="000D60DF">
      <w:pPr>
        <w:rPr>
          <w:sz w:val="24"/>
          <w:szCs w:val="24"/>
        </w:rPr>
      </w:pPr>
      <w:r w:rsidRPr="00E94E30">
        <w:rPr>
          <w:sz w:val="24"/>
          <w:szCs w:val="24"/>
        </w:rPr>
        <w:t xml:space="preserve">Creams </w:t>
      </w:r>
    </w:p>
    <w:p w:rsidR="000D60DF" w:rsidRPr="00E94E30" w:rsidRDefault="000D60DF" w:rsidP="000D60DF">
      <w:pPr>
        <w:rPr>
          <w:sz w:val="24"/>
          <w:szCs w:val="24"/>
        </w:rPr>
      </w:pPr>
      <w:r w:rsidRPr="00E94E30">
        <w:rPr>
          <w:sz w:val="24"/>
          <w:szCs w:val="24"/>
        </w:rPr>
        <w:t xml:space="preserve">Nappy Sacks </w:t>
      </w:r>
    </w:p>
    <w:p w:rsidR="000D60DF" w:rsidRPr="00E94E30" w:rsidRDefault="000D60DF" w:rsidP="000D60DF">
      <w:pPr>
        <w:rPr>
          <w:sz w:val="24"/>
          <w:szCs w:val="24"/>
        </w:rPr>
      </w:pPr>
      <w:r w:rsidRPr="00E94E30">
        <w:rPr>
          <w:sz w:val="24"/>
          <w:szCs w:val="24"/>
        </w:rPr>
        <w:t xml:space="preserve">Spare underwear </w:t>
      </w:r>
    </w:p>
    <w:p w:rsidR="000D60DF" w:rsidRPr="00E94E30" w:rsidRDefault="000D60DF" w:rsidP="000D60DF">
      <w:pPr>
        <w:rPr>
          <w:sz w:val="24"/>
          <w:szCs w:val="24"/>
        </w:rPr>
      </w:pPr>
      <w:r w:rsidRPr="00E94E30">
        <w:rPr>
          <w:sz w:val="24"/>
          <w:szCs w:val="24"/>
        </w:rPr>
        <w:t xml:space="preserve">Spare Clothes </w:t>
      </w:r>
    </w:p>
    <w:p w:rsidR="000D60DF" w:rsidRPr="00E94E30" w:rsidRDefault="000D60DF" w:rsidP="000D60DF">
      <w:pPr>
        <w:rPr>
          <w:sz w:val="24"/>
          <w:szCs w:val="24"/>
        </w:rPr>
      </w:pPr>
    </w:p>
    <w:p w:rsidR="000D60DF" w:rsidRPr="00E94E30" w:rsidRDefault="000D60DF" w:rsidP="000D60DF">
      <w:pPr>
        <w:rPr>
          <w:sz w:val="24"/>
          <w:szCs w:val="24"/>
        </w:rPr>
      </w:pPr>
      <w:r w:rsidRPr="00E94E30">
        <w:rPr>
          <w:b/>
          <w:bCs/>
          <w:sz w:val="24"/>
          <w:szCs w:val="24"/>
        </w:rPr>
        <w:t>Elements of Good Practice for Staff</w:t>
      </w:r>
    </w:p>
    <w:p w:rsidR="000D60DF" w:rsidRPr="00E94E30" w:rsidRDefault="000D60DF" w:rsidP="000D60DF">
      <w:pPr>
        <w:rPr>
          <w:sz w:val="24"/>
          <w:szCs w:val="24"/>
        </w:rPr>
      </w:pPr>
      <w:r w:rsidRPr="00E94E30">
        <w:rPr>
          <w:sz w:val="24"/>
          <w:szCs w:val="24"/>
        </w:rPr>
        <w:t xml:space="preserve">While it is not possible to prescribe guidelines that will apply in all situations, it is important the elements of good practice be followed: </w:t>
      </w:r>
    </w:p>
    <w:p w:rsidR="000D60DF" w:rsidRPr="00E94E30" w:rsidRDefault="000D60DF" w:rsidP="000D60DF">
      <w:pPr>
        <w:rPr>
          <w:sz w:val="24"/>
          <w:szCs w:val="24"/>
        </w:rPr>
      </w:pPr>
      <w:r w:rsidRPr="00E94E30">
        <w:rPr>
          <w:sz w:val="24"/>
          <w:szCs w:val="24"/>
        </w:rPr>
        <w:t xml:space="preserve">Address the pupil by name and ensure he/she is aware of the focus of the activity. </w:t>
      </w:r>
    </w:p>
    <w:p w:rsidR="000D60DF" w:rsidRPr="00E94E30" w:rsidRDefault="000D60DF" w:rsidP="000D60DF">
      <w:pPr>
        <w:rPr>
          <w:sz w:val="24"/>
          <w:szCs w:val="24"/>
        </w:rPr>
      </w:pPr>
      <w:r w:rsidRPr="00E94E30">
        <w:rPr>
          <w:sz w:val="24"/>
          <w:szCs w:val="24"/>
        </w:rPr>
        <w:t xml:space="preserve">Verbalise your actions to the pupil in a reassuring way to prepare them for each procedure. </w:t>
      </w:r>
    </w:p>
    <w:p w:rsidR="000D60DF" w:rsidRPr="00E94E30" w:rsidRDefault="000D60DF" w:rsidP="000D60DF">
      <w:pPr>
        <w:rPr>
          <w:sz w:val="24"/>
          <w:szCs w:val="24"/>
        </w:rPr>
      </w:pPr>
      <w:r w:rsidRPr="00E94E30">
        <w:rPr>
          <w:sz w:val="24"/>
          <w:szCs w:val="24"/>
        </w:rPr>
        <w:t xml:space="preserve">Use visual cues for pupils with limited communication, e.g. pointing at a wipe or picture board. </w:t>
      </w:r>
    </w:p>
    <w:p w:rsidR="000D60DF" w:rsidRPr="00E94E30" w:rsidRDefault="000D60DF" w:rsidP="000D60DF">
      <w:pPr>
        <w:rPr>
          <w:sz w:val="24"/>
          <w:szCs w:val="24"/>
        </w:rPr>
      </w:pPr>
      <w:r w:rsidRPr="00E94E30">
        <w:rPr>
          <w:sz w:val="24"/>
          <w:szCs w:val="24"/>
        </w:rPr>
        <w:t xml:space="preserve">Use appropriate and professional language. Specific language may be detailed in a care plan. </w:t>
      </w:r>
    </w:p>
    <w:p w:rsidR="000D60DF" w:rsidRPr="00E94E30" w:rsidRDefault="000D60DF" w:rsidP="000D60DF">
      <w:pPr>
        <w:rPr>
          <w:sz w:val="24"/>
          <w:szCs w:val="24"/>
        </w:rPr>
      </w:pPr>
      <w:r w:rsidRPr="00E94E30">
        <w:rPr>
          <w:sz w:val="24"/>
          <w:szCs w:val="24"/>
        </w:rPr>
        <w:t xml:space="preserve">In intimate care, the touch should be affirmative and supportive, not rough or insensitive. </w:t>
      </w:r>
    </w:p>
    <w:p w:rsidR="000D60DF" w:rsidRPr="00E94E30" w:rsidRDefault="000D60DF" w:rsidP="000D60DF">
      <w:pPr>
        <w:rPr>
          <w:sz w:val="24"/>
          <w:szCs w:val="24"/>
        </w:rPr>
      </w:pPr>
      <w:r w:rsidRPr="00E94E30">
        <w:rPr>
          <w:sz w:val="24"/>
          <w:szCs w:val="24"/>
        </w:rPr>
        <w:t xml:space="preserve">Respect the dignity and privacy of the pupil at all times. </w:t>
      </w:r>
    </w:p>
    <w:p w:rsidR="000D60DF" w:rsidRPr="00E94E30" w:rsidRDefault="000D60DF" w:rsidP="000D60DF">
      <w:pPr>
        <w:rPr>
          <w:sz w:val="24"/>
          <w:szCs w:val="24"/>
        </w:rPr>
      </w:pPr>
      <w:r w:rsidRPr="00E94E30">
        <w:rPr>
          <w:sz w:val="24"/>
          <w:szCs w:val="24"/>
        </w:rPr>
        <w:t xml:space="preserve">Have all equipment and materials to hand before commencing. </w:t>
      </w:r>
    </w:p>
    <w:p w:rsidR="000D60DF" w:rsidRPr="00E94E30" w:rsidRDefault="000D60DF" w:rsidP="000D60DF">
      <w:pPr>
        <w:rPr>
          <w:sz w:val="24"/>
          <w:szCs w:val="24"/>
        </w:rPr>
      </w:pPr>
      <w:r w:rsidRPr="00E94E30">
        <w:rPr>
          <w:sz w:val="24"/>
          <w:szCs w:val="24"/>
        </w:rPr>
        <w:t xml:space="preserve">Use discreet observation if checking to see if a nappy needs changing. </w:t>
      </w:r>
    </w:p>
    <w:p w:rsidR="000D60DF" w:rsidRPr="00E94E30" w:rsidRDefault="000D60DF" w:rsidP="000D60DF">
      <w:pPr>
        <w:rPr>
          <w:sz w:val="24"/>
          <w:szCs w:val="24"/>
        </w:rPr>
      </w:pPr>
      <w:r w:rsidRPr="00E94E30">
        <w:rPr>
          <w:sz w:val="24"/>
          <w:szCs w:val="24"/>
        </w:rPr>
        <w:t xml:space="preserve">Use protective gloves provided. </w:t>
      </w:r>
    </w:p>
    <w:p w:rsidR="000D60DF" w:rsidRPr="00E94E30" w:rsidRDefault="000D60DF" w:rsidP="000D60DF">
      <w:pPr>
        <w:rPr>
          <w:sz w:val="24"/>
          <w:szCs w:val="24"/>
        </w:rPr>
      </w:pPr>
      <w:r w:rsidRPr="00E94E30">
        <w:rPr>
          <w:sz w:val="24"/>
          <w:szCs w:val="24"/>
        </w:rPr>
        <w:t xml:space="preserve">Take all precautions when disposing of soiled material in the bin provided. </w:t>
      </w:r>
    </w:p>
    <w:p w:rsidR="000D60DF" w:rsidRPr="00E94E30" w:rsidRDefault="000D60DF" w:rsidP="000D60DF">
      <w:pPr>
        <w:rPr>
          <w:sz w:val="24"/>
          <w:szCs w:val="24"/>
        </w:rPr>
      </w:pPr>
      <w:r w:rsidRPr="00E94E30">
        <w:rPr>
          <w:sz w:val="24"/>
          <w:szCs w:val="24"/>
        </w:rPr>
        <w:t xml:space="preserve">Intimate care procedures will be carried out in a manner which treats the pupil in a dignified and respectful way and allows the pupil the maximum level of privacy. </w:t>
      </w:r>
    </w:p>
    <w:p w:rsidR="000D60DF" w:rsidRPr="00E94E30" w:rsidRDefault="000D60DF" w:rsidP="000D60DF">
      <w:pPr>
        <w:rPr>
          <w:sz w:val="24"/>
          <w:szCs w:val="24"/>
        </w:rPr>
      </w:pPr>
      <w:r w:rsidRPr="00E94E30">
        <w:rPr>
          <w:sz w:val="24"/>
          <w:szCs w:val="24"/>
        </w:rPr>
        <w:t xml:space="preserve">The pupil’s independence will be encouraged. </w:t>
      </w:r>
    </w:p>
    <w:p w:rsidR="00181CFA" w:rsidRPr="00E94E30" w:rsidRDefault="00181CFA" w:rsidP="000D60DF">
      <w:pPr>
        <w:rPr>
          <w:sz w:val="24"/>
          <w:szCs w:val="24"/>
        </w:rPr>
      </w:pPr>
    </w:p>
    <w:p w:rsidR="000D60DF" w:rsidRPr="00E94E30" w:rsidRDefault="000D60DF" w:rsidP="000D60DF">
      <w:pPr>
        <w:rPr>
          <w:sz w:val="24"/>
          <w:szCs w:val="24"/>
        </w:rPr>
      </w:pPr>
      <w:r w:rsidRPr="00E94E30">
        <w:rPr>
          <w:b/>
          <w:bCs/>
          <w:sz w:val="24"/>
          <w:szCs w:val="24"/>
        </w:rPr>
        <w:t xml:space="preserve">Reporting </w:t>
      </w:r>
    </w:p>
    <w:p w:rsidR="000D60DF" w:rsidRPr="00E94E30" w:rsidRDefault="000D60DF" w:rsidP="000D60DF">
      <w:pPr>
        <w:rPr>
          <w:sz w:val="24"/>
          <w:szCs w:val="24"/>
        </w:rPr>
      </w:pPr>
      <w:r w:rsidRPr="00E94E30">
        <w:rPr>
          <w:sz w:val="24"/>
          <w:szCs w:val="24"/>
        </w:rPr>
        <w:t xml:space="preserve">All toileting ‘accidents’ involving pupils with no Care Plan must be reported to the </w:t>
      </w:r>
      <w:proofErr w:type="gramStart"/>
      <w:r w:rsidRPr="00E94E30">
        <w:rPr>
          <w:sz w:val="24"/>
          <w:szCs w:val="24"/>
        </w:rPr>
        <w:t>pupils</w:t>
      </w:r>
      <w:proofErr w:type="gramEnd"/>
      <w:r w:rsidRPr="00E94E30">
        <w:rPr>
          <w:sz w:val="24"/>
          <w:szCs w:val="24"/>
        </w:rPr>
        <w:t xml:space="preserve"> parents. </w:t>
      </w:r>
    </w:p>
    <w:p w:rsidR="000D60DF" w:rsidRPr="00E94E30" w:rsidRDefault="000D60DF" w:rsidP="000D60DF">
      <w:pPr>
        <w:rPr>
          <w:sz w:val="24"/>
          <w:szCs w:val="24"/>
        </w:rPr>
      </w:pPr>
      <w:r w:rsidRPr="00E94E30">
        <w:rPr>
          <w:sz w:val="24"/>
          <w:szCs w:val="24"/>
        </w:rPr>
        <w:t xml:space="preserve">If during the intimate care of a pupil a staff member; </w:t>
      </w:r>
    </w:p>
    <w:p w:rsidR="000D60DF" w:rsidRPr="00E94E30" w:rsidRDefault="000D60DF" w:rsidP="000D60DF">
      <w:pPr>
        <w:rPr>
          <w:sz w:val="24"/>
          <w:szCs w:val="24"/>
        </w:rPr>
      </w:pPr>
      <w:r w:rsidRPr="00E94E30">
        <w:rPr>
          <w:sz w:val="24"/>
          <w:szCs w:val="24"/>
        </w:rPr>
        <w:t xml:space="preserve">Accidently hurts/injures the pupil </w:t>
      </w:r>
    </w:p>
    <w:p w:rsidR="000D60DF" w:rsidRPr="00E94E30" w:rsidRDefault="000D60DF" w:rsidP="000D60DF">
      <w:pPr>
        <w:rPr>
          <w:sz w:val="24"/>
          <w:szCs w:val="24"/>
        </w:rPr>
      </w:pPr>
      <w:r w:rsidRPr="00E94E30">
        <w:rPr>
          <w:sz w:val="24"/>
          <w:szCs w:val="24"/>
        </w:rPr>
        <w:t xml:space="preserve">The staff member observes something which raises child protection concerns </w:t>
      </w:r>
    </w:p>
    <w:p w:rsidR="000D60DF" w:rsidRPr="00E94E30" w:rsidRDefault="000D60DF" w:rsidP="000D60DF">
      <w:pPr>
        <w:rPr>
          <w:sz w:val="24"/>
          <w:szCs w:val="24"/>
        </w:rPr>
      </w:pPr>
      <w:r w:rsidRPr="00E94E30">
        <w:rPr>
          <w:sz w:val="24"/>
          <w:szCs w:val="24"/>
        </w:rPr>
        <w:t xml:space="preserve">The pupil seems to misinterpret what is said or done </w:t>
      </w:r>
    </w:p>
    <w:p w:rsidR="000D60DF" w:rsidRPr="00E94E30" w:rsidRDefault="000D60DF" w:rsidP="000D60DF">
      <w:pPr>
        <w:rPr>
          <w:sz w:val="24"/>
          <w:szCs w:val="24"/>
        </w:rPr>
      </w:pPr>
      <w:r w:rsidRPr="00E94E30">
        <w:rPr>
          <w:sz w:val="24"/>
          <w:szCs w:val="24"/>
        </w:rPr>
        <w:t>The pupil has a very emotional reaction without apparent cause the</w:t>
      </w:r>
      <w:r w:rsidR="00ED7FB1" w:rsidRPr="00E94E30">
        <w:rPr>
          <w:sz w:val="24"/>
          <w:szCs w:val="24"/>
        </w:rPr>
        <w:t xml:space="preserve"> incident must be reported to</w:t>
      </w:r>
      <w:r w:rsidRPr="00E94E30">
        <w:rPr>
          <w:sz w:val="24"/>
          <w:szCs w:val="24"/>
        </w:rPr>
        <w:t xml:space="preserve"> the DL</w:t>
      </w:r>
      <w:r w:rsidR="00ED7FB1" w:rsidRPr="00E94E30">
        <w:rPr>
          <w:sz w:val="24"/>
          <w:szCs w:val="24"/>
        </w:rPr>
        <w:t>P or Deputy DLP as appropriate.</w:t>
      </w:r>
    </w:p>
    <w:p w:rsidR="000D60DF" w:rsidRPr="00E94E30" w:rsidRDefault="000D60DF" w:rsidP="000D60DF">
      <w:pPr>
        <w:rPr>
          <w:sz w:val="24"/>
          <w:szCs w:val="24"/>
        </w:rPr>
      </w:pPr>
    </w:p>
    <w:p w:rsidR="000D60DF" w:rsidRPr="00E94E30" w:rsidRDefault="000D60DF" w:rsidP="000D60DF">
      <w:pPr>
        <w:rPr>
          <w:sz w:val="24"/>
          <w:szCs w:val="24"/>
        </w:rPr>
      </w:pPr>
      <w:r w:rsidRPr="00E94E30">
        <w:rPr>
          <w:b/>
          <w:bCs/>
          <w:sz w:val="24"/>
          <w:szCs w:val="24"/>
        </w:rPr>
        <w:t>Staff Roles and Responsibilities</w:t>
      </w:r>
    </w:p>
    <w:p w:rsidR="000D60DF" w:rsidRDefault="000D60DF" w:rsidP="000D60DF">
      <w:pPr>
        <w:rPr>
          <w:sz w:val="24"/>
          <w:szCs w:val="24"/>
        </w:rPr>
      </w:pPr>
      <w:r w:rsidRPr="00E94E30">
        <w:rPr>
          <w:sz w:val="24"/>
          <w:szCs w:val="24"/>
        </w:rPr>
        <w:t>Teachers,</w:t>
      </w:r>
      <w:r w:rsidR="00AB211F">
        <w:rPr>
          <w:sz w:val="24"/>
          <w:szCs w:val="24"/>
        </w:rPr>
        <w:t xml:space="preserve"> SNA</w:t>
      </w:r>
      <w:r w:rsidR="00ED7FB1" w:rsidRPr="00E94E30">
        <w:rPr>
          <w:sz w:val="24"/>
          <w:szCs w:val="24"/>
        </w:rPr>
        <w:t>s</w:t>
      </w:r>
      <w:r w:rsidRPr="00E94E30">
        <w:rPr>
          <w:sz w:val="24"/>
          <w:szCs w:val="24"/>
        </w:rPr>
        <w:t xml:space="preserve"> and the Principal assume shared responsibility, participates in, and contributes to the implementation of an effective and equitable ‘Intimate Care and Toileting </w:t>
      </w:r>
      <w:proofErr w:type="gramStart"/>
      <w:r w:rsidRPr="00E94E30">
        <w:rPr>
          <w:sz w:val="24"/>
          <w:szCs w:val="24"/>
        </w:rPr>
        <w:t>Policy’ .</w:t>
      </w:r>
      <w:proofErr w:type="gramEnd"/>
      <w:r w:rsidRPr="00E94E30">
        <w:rPr>
          <w:sz w:val="24"/>
          <w:szCs w:val="24"/>
        </w:rPr>
        <w:t xml:space="preserve"> </w:t>
      </w:r>
    </w:p>
    <w:p w:rsidR="00181CFA" w:rsidRPr="00E94E30" w:rsidRDefault="00181CFA" w:rsidP="000D60DF">
      <w:pPr>
        <w:rPr>
          <w:sz w:val="24"/>
          <w:szCs w:val="24"/>
        </w:rPr>
      </w:pPr>
    </w:p>
    <w:p w:rsidR="000D60DF" w:rsidRPr="00E94E30" w:rsidRDefault="000D60DF" w:rsidP="000D60DF">
      <w:pPr>
        <w:rPr>
          <w:sz w:val="24"/>
          <w:szCs w:val="24"/>
        </w:rPr>
      </w:pPr>
      <w:r w:rsidRPr="00E94E30">
        <w:rPr>
          <w:b/>
          <w:bCs/>
          <w:sz w:val="24"/>
          <w:szCs w:val="24"/>
        </w:rPr>
        <w:lastRenderedPageBreak/>
        <w:t xml:space="preserve">Success Criteria </w:t>
      </w:r>
    </w:p>
    <w:p w:rsidR="000D60DF" w:rsidRPr="00E94E30" w:rsidRDefault="000D60DF" w:rsidP="000D60DF">
      <w:pPr>
        <w:rPr>
          <w:sz w:val="24"/>
          <w:szCs w:val="24"/>
        </w:rPr>
      </w:pPr>
      <w:r w:rsidRPr="00E94E30">
        <w:rPr>
          <w:sz w:val="24"/>
          <w:szCs w:val="24"/>
        </w:rPr>
        <w:t xml:space="preserve">The school evaluates the success of the policy through; </w:t>
      </w:r>
    </w:p>
    <w:p w:rsidR="000D60DF" w:rsidRPr="00E94E30" w:rsidRDefault="000D60DF" w:rsidP="000D60DF">
      <w:pPr>
        <w:rPr>
          <w:sz w:val="24"/>
          <w:szCs w:val="24"/>
        </w:rPr>
      </w:pPr>
      <w:r w:rsidRPr="00E94E30">
        <w:rPr>
          <w:sz w:val="24"/>
          <w:szCs w:val="24"/>
        </w:rPr>
        <w:t xml:space="preserve">1. </w:t>
      </w:r>
      <w:r w:rsidR="00181CFA">
        <w:rPr>
          <w:sz w:val="24"/>
          <w:szCs w:val="24"/>
        </w:rPr>
        <w:tab/>
      </w:r>
      <w:r w:rsidRPr="00E94E30">
        <w:rPr>
          <w:sz w:val="24"/>
          <w:szCs w:val="24"/>
        </w:rPr>
        <w:t xml:space="preserve">Participation of all staff in the policy </w:t>
      </w:r>
    </w:p>
    <w:p w:rsidR="000D60DF" w:rsidRPr="00E94E30" w:rsidRDefault="000D60DF" w:rsidP="000D60DF">
      <w:pPr>
        <w:rPr>
          <w:sz w:val="24"/>
          <w:szCs w:val="24"/>
        </w:rPr>
      </w:pPr>
      <w:r w:rsidRPr="00E94E30">
        <w:rPr>
          <w:sz w:val="24"/>
          <w:szCs w:val="24"/>
        </w:rPr>
        <w:t xml:space="preserve">2. </w:t>
      </w:r>
      <w:r w:rsidR="00181CFA">
        <w:rPr>
          <w:sz w:val="24"/>
          <w:szCs w:val="24"/>
        </w:rPr>
        <w:tab/>
      </w:r>
      <w:r w:rsidRPr="00E94E30">
        <w:rPr>
          <w:sz w:val="24"/>
          <w:szCs w:val="24"/>
        </w:rPr>
        <w:t xml:space="preserve">Safe and effective care of all pupils in our school </w:t>
      </w:r>
    </w:p>
    <w:p w:rsidR="000D60DF" w:rsidRPr="00E94E30" w:rsidRDefault="000D60DF" w:rsidP="000D60DF">
      <w:pPr>
        <w:rPr>
          <w:sz w:val="24"/>
          <w:szCs w:val="24"/>
        </w:rPr>
      </w:pPr>
      <w:r w:rsidRPr="00E94E30">
        <w:rPr>
          <w:sz w:val="24"/>
          <w:szCs w:val="24"/>
        </w:rPr>
        <w:t xml:space="preserve">3. </w:t>
      </w:r>
      <w:r w:rsidR="00181CFA">
        <w:rPr>
          <w:sz w:val="24"/>
          <w:szCs w:val="24"/>
        </w:rPr>
        <w:tab/>
      </w:r>
      <w:r w:rsidRPr="00E94E30">
        <w:rPr>
          <w:sz w:val="24"/>
          <w:szCs w:val="24"/>
        </w:rPr>
        <w:t xml:space="preserve">Feedback from all staff </w:t>
      </w:r>
      <w:bookmarkStart w:id="0" w:name="_GoBack"/>
      <w:bookmarkEnd w:id="0"/>
    </w:p>
    <w:p w:rsidR="000D60DF" w:rsidRPr="00E94E30" w:rsidRDefault="000D60DF" w:rsidP="000D60DF">
      <w:pPr>
        <w:rPr>
          <w:sz w:val="24"/>
          <w:szCs w:val="24"/>
        </w:rPr>
      </w:pPr>
      <w:r w:rsidRPr="00E94E30">
        <w:rPr>
          <w:sz w:val="24"/>
          <w:szCs w:val="24"/>
        </w:rPr>
        <w:t>4.</w:t>
      </w:r>
      <w:r w:rsidR="00181CFA">
        <w:rPr>
          <w:sz w:val="24"/>
          <w:szCs w:val="24"/>
        </w:rPr>
        <w:tab/>
      </w:r>
      <w:r w:rsidRPr="00E94E30">
        <w:rPr>
          <w:sz w:val="24"/>
          <w:szCs w:val="24"/>
        </w:rPr>
        <w:t xml:space="preserve"> Feedback from relevant parents/guardians. </w:t>
      </w:r>
    </w:p>
    <w:p w:rsidR="00544564" w:rsidRDefault="00544564" w:rsidP="000D60DF">
      <w:pPr>
        <w:rPr>
          <w:b/>
          <w:bCs/>
          <w:sz w:val="24"/>
          <w:szCs w:val="24"/>
        </w:rPr>
      </w:pPr>
    </w:p>
    <w:p w:rsidR="000D60DF" w:rsidRPr="00E94E30" w:rsidRDefault="000D60DF" w:rsidP="000D60DF">
      <w:pPr>
        <w:rPr>
          <w:sz w:val="24"/>
          <w:szCs w:val="24"/>
        </w:rPr>
      </w:pPr>
      <w:r w:rsidRPr="00E94E30">
        <w:rPr>
          <w:b/>
          <w:bCs/>
          <w:sz w:val="24"/>
          <w:szCs w:val="24"/>
        </w:rPr>
        <w:t xml:space="preserve">Implementation </w:t>
      </w:r>
    </w:p>
    <w:p w:rsidR="000D60DF" w:rsidRDefault="000D60DF" w:rsidP="000D60DF">
      <w:pPr>
        <w:rPr>
          <w:sz w:val="24"/>
          <w:szCs w:val="24"/>
        </w:rPr>
      </w:pPr>
      <w:r w:rsidRPr="00E94E30">
        <w:rPr>
          <w:sz w:val="24"/>
          <w:szCs w:val="24"/>
        </w:rPr>
        <w:t xml:space="preserve">This policy is effective immediately. </w:t>
      </w:r>
    </w:p>
    <w:p w:rsidR="00181CFA" w:rsidRDefault="00181CFA" w:rsidP="000D60DF">
      <w:pPr>
        <w:rPr>
          <w:sz w:val="24"/>
          <w:szCs w:val="24"/>
        </w:rPr>
      </w:pPr>
    </w:p>
    <w:p w:rsidR="006C0357" w:rsidRPr="00E94E30" w:rsidRDefault="006C0357" w:rsidP="006C0357">
      <w:pPr>
        <w:rPr>
          <w:sz w:val="24"/>
          <w:szCs w:val="24"/>
        </w:rPr>
      </w:pPr>
      <w:r w:rsidRPr="00E94E30">
        <w:rPr>
          <w:b/>
          <w:bCs/>
          <w:sz w:val="24"/>
          <w:szCs w:val="24"/>
        </w:rPr>
        <w:t xml:space="preserve">Evaluation </w:t>
      </w:r>
    </w:p>
    <w:p w:rsidR="006C0357" w:rsidRDefault="006C0357" w:rsidP="006C0357">
      <w:pPr>
        <w:rPr>
          <w:sz w:val="24"/>
          <w:szCs w:val="24"/>
        </w:rPr>
      </w:pPr>
      <w:r w:rsidRPr="00E94E30">
        <w:rPr>
          <w:sz w:val="24"/>
          <w:szCs w:val="24"/>
        </w:rPr>
        <w:t>This policy is monitored on an ongoing basis.</w:t>
      </w:r>
    </w:p>
    <w:p w:rsidR="006C0357" w:rsidRPr="00E94E30" w:rsidRDefault="006C0357" w:rsidP="000D60DF">
      <w:pPr>
        <w:rPr>
          <w:sz w:val="24"/>
          <w:szCs w:val="24"/>
        </w:rPr>
      </w:pPr>
    </w:p>
    <w:p w:rsidR="000D60DF" w:rsidRPr="00E94E30" w:rsidRDefault="000D60DF" w:rsidP="000D60DF">
      <w:pPr>
        <w:rPr>
          <w:sz w:val="24"/>
          <w:szCs w:val="24"/>
        </w:rPr>
      </w:pPr>
      <w:r w:rsidRPr="00E94E30">
        <w:rPr>
          <w:b/>
          <w:bCs/>
          <w:sz w:val="24"/>
          <w:szCs w:val="24"/>
        </w:rPr>
        <w:t xml:space="preserve">Ratification &amp; Communication </w:t>
      </w:r>
    </w:p>
    <w:p w:rsidR="00181CFA" w:rsidRPr="00E94E30" w:rsidRDefault="00181CFA" w:rsidP="000D60DF">
      <w:pPr>
        <w:rPr>
          <w:sz w:val="24"/>
          <w:szCs w:val="24"/>
        </w:rPr>
      </w:pPr>
    </w:p>
    <w:p w:rsidR="00544564" w:rsidRDefault="00544564" w:rsidP="000D60DF">
      <w:pPr>
        <w:rPr>
          <w:sz w:val="24"/>
          <w:szCs w:val="24"/>
        </w:rPr>
      </w:pPr>
    </w:p>
    <w:p w:rsidR="00544564" w:rsidRPr="001B052A" w:rsidRDefault="00544564" w:rsidP="00544564">
      <w:pPr>
        <w:pStyle w:val="Default"/>
        <w:rPr>
          <w:b/>
        </w:rPr>
      </w:pPr>
      <w:r w:rsidRPr="001B052A">
        <w:rPr>
          <w:b/>
        </w:rPr>
        <w:t xml:space="preserve">This policy was ratified by the Board of Management </w:t>
      </w:r>
      <w:r w:rsidR="00A5050A">
        <w:rPr>
          <w:b/>
        </w:rPr>
        <w:t xml:space="preserve">of </w:t>
      </w:r>
      <w:r w:rsidR="00501CD7">
        <w:rPr>
          <w:b/>
        </w:rPr>
        <w:t xml:space="preserve">Scoil Mhuire, Ballyhooly and will be reviewed in accordance to the needs of the school. </w:t>
      </w:r>
    </w:p>
    <w:p w:rsidR="00544564" w:rsidRDefault="00544564" w:rsidP="00544564">
      <w:pPr>
        <w:pStyle w:val="Default"/>
        <w:rPr>
          <w:b/>
        </w:rPr>
      </w:pPr>
    </w:p>
    <w:p w:rsidR="00181CFA" w:rsidRDefault="00181CFA" w:rsidP="00544564">
      <w:pPr>
        <w:pStyle w:val="Default"/>
        <w:rPr>
          <w:b/>
        </w:rPr>
      </w:pPr>
    </w:p>
    <w:p w:rsidR="00181CFA" w:rsidRPr="001B052A" w:rsidRDefault="00181CFA" w:rsidP="00544564">
      <w:pPr>
        <w:pStyle w:val="Default"/>
        <w:rPr>
          <w:b/>
        </w:rPr>
      </w:pPr>
    </w:p>
    <w:p w:rsidR="00544564" w:rsidRPr="001B052A" w:rsidRDefault="00544564" w:rsidP="00544564">
      <w:pPr>
        <w:pStyle w:val="Default"/>
      </w:pPr>
    </w:p>
    <w:p w:rsidR="00544564" w:rsidRPr="001B052A" w:rsidRDefault="00544564" w:rsidP="00544564">
      <w:pPr>
        <w:pStyle w:val="Default"/>
        <w:rPr>
          <w:b/>
        </w:rPr>
      </w:pPr>
      <w:r w:rsidRPr="001B052A">
        <w:rPr>
          <w:b/>
        </w:rPr>
        <w:t xml:space="preserve">Signed: ___________________________      Signed: ___________________________ </w:t>
      </w:r>
    </w:p>
    <w:p w:rsidR="00544564" w:rsidRPr="001B052A" w:rsidRDefault="00544564" w:rsidP="00544564">
      <w:pPr>
        <w:pStyle w:val="Default"/>
        <w:rPr>
          <w:b/>
        </w:rPr>
      </w:pPr>
      <w:r w:rsidRPr="001B052A">
        <w:rPr>
          <w:b/>
        </w:rPr>
        <w:t>(Chairperson of Board of Management)</w:t>
      </w:r>
      <w:r w:rsidRPr="001B052A">
        <w:rPr>
          <w:b/>
        </w:rPr>
        <w:tab/>
      </w:r>
      <w:r w:rsidRPr="001B052A">
        <w:rPr>
          <w:b/>
        </w:rPr>
        <w:tab/>
        <w:t xml:space="preserve"> (Principal) </w:t>
      </w:r>
    </w:p>
    <w:p w:rsidR="00544564" w:rsidRPr="001B052A" w:rsidRDefault="00544564" w:rsidP="00544564">
      <w:pPr>
        <w:pStyle w:val="Default"/>
        <w:rPr>
          <w:b/>
        </w:rPr>
      </w:pPr>
    </w:p>
    <w:p w:rsidR="00544564" w:rsidRPr="001B052A" w:rsidRDefault="00544564" w:rsidP="00544564">
      <w:pPr>
        <w:pStyle w:val="Default"/>
        <w:rPr>
          <w:b/>
        </w:rPr>
      </w:pPr>
    </w:p>
    <w:p w:rsidR="00544564" w:rsidRPr="001B052A" w:rsidRDefault="00544564" w:rsidP="00544564">
      <w:pPr>
        <w:pStyle w:val="Default"/>
        <w:rPr>
          <w:b/>
        </w:rPr>
      </w:pPr>
    </w:p>
    <w:p w:rsidR="00544564" w:rsidRDefault="00544564" w:rsidP="00544564">
      <w:pPr>
        <w:pStyle w:val="Default"/>
        <w:rPr>
          <w:b/>
        </w:rPr>
      </w:pPr>
      <w:r w:rsidRPr="001B052A">
        <w:rPr>
          <w:b/>
        </w:rPr>
        <w:t xml:space="preserve">Date: ______________ </w:t>
      </w:r>
      <w:r w:rsidRPr="001B052A">
        <w:rPr>
          <w:b/>
        </w:rPr>
        <w:tab/>
      </w:r>
      <w:r w:rsidRPr="001B052A">
        <w:rPr>
          <w:b/>
        </w:rPr>
        <w:tab/>
      </w:r>
      <w:r w:rsidRPr="001B052A">
        <w:rPr>
          <w:b/>
        </w:rPr>
        <w:tab/>
        <w:t xml:space="preserve">  Date: __________________ </w:t>
      </w:r>
    </w:p>
    <w:p w:rsidR="00181CFA" w:rsidRDefault="00181CFA" w:rsidP="00544564">
      <w:pPr>
        <w:pStyle w:val="Default"/>
        <w:rPr>
          <w:b/>
        </w:rPr>
      </w:pPr>
    </w:p>
    <w:p w:rsidR="00181CFA" w:rsidRDefault="00181CFA" w:rsidP="00544564">
      <w:pPr>
        <w:pStyle w:val="Default"/>
        <w:rPr>
          <w:b/>
        </w:rPr>
      </w:pPr>
    </w:p>
    <w:p w:rsidR="00544564" w:rsidRPr="001B052A" w:rsidRDefault="00544564" w:rsidP="00544564">
      <w:pPr>
        <w:pStyle w:val="Default"/>
        <w:rPr>
          <w:b/>
        </w:rPr>
      </w:pPr>
    </w:p>
    <w:p w:rsidR="00544564" w:rsidRPr="00A07428" w:rsidRDefault="00544564" w:rsidP="00544564">
      <w:pPr>
        <w:rPr>
          <w:rFonts w:ascii="Times New Roman" w:hAnsi="Times New Roman" w:cs="Times New Roman"/>
          <w:b/>
          <w:sz w:val="24"/>
          <w:szCs w:val="24"/>
        </w:rPr>
      </w:pPr>
      <w:r w:rsidRPr="001B052A">
        <w:rPr>
          <w:rFonts w:ascii="Times New Roman" w:hAnsi="Times New Roman" w:cs="Times New Roman"/>
          <w:b/>
          <w:sz w:val="24"/>
          <w:szCs w:val="24"/>
        </w:rPr>
        <w:t>Date of next review: _______________</w:t>
      </w:r>
    </w:p>
    <w:p w:rsidR="00544564" w:rsidRPr="00E94E30" w:rsidRDefault="00544564" w:rsidP="000D60DF">
      <w:pPr>
        <w:rPr>
          <w:sz w:val="24"/>
          <w:szCs w:val="24"/>
        </w:rPr>
      </w:pPr>
    </w:p>
    <w:sectPr w:rsidR="00544564" w:rsidRPr="00E94E30" w:rsidSect="00181CFA">
      <w:pgSz w:w="11906" w:h="16838"/>
      <w:pgMar w:top="709"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9226F"/>
    <w:multiLevelType w:val="hybridMultilevel"/>
    <w:tmpl w:val="635E7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C494CCA"/>
    <w:multiLevelType w:val="hybridMultilevel"/>
    <w:tmpl w:val="36CA40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60DF"/>
    <w:rsid w:val="000D60DF"/>
    <w:rsid w:val="000D77B2"/>
    <w:rsid w:val="00181CFA"/>
    <w:rsid w:val="001F73FF"/>
    <w:rsid w:val="0043197B"/>
    <w:rsid w:val="00501CD7"/>
    <w:rsid w:val="00544564"/>
    <w:rsid w:val="005B44E1"/>
    <w:rsid w:val="005C107A"/>
    <w:rsid w:val="00650D27"/>
    <w:rsid w:val="006C0357"/>
    <w:rsid w:val="006F54C1"/>
    <w:rsid w:val="007D402D"/>
    <w:rsid w:val="00A3085C"/>
    <w:rsid w:val="00A34B00"/>
    <w:rsid w:val="00A5050A"/>
    <w:rsid w:val="00A71644"/>
    <w:rsid w:val="00AB211F"/>
    <w:rsid w:val="00AE3B8D"/>
    <w:rsid w:val="00B80778"/>
    <w:rsid w:val="00C14D47"/>
    <w:rsid w:val="00C21BC0"/>
    <w:rsid w:val="00D84425"/>
    <w:rsid w:val="00E517B3"/>
    <w:rsid w:val="00E94E30"/>
    <w:rsid w:val="00ED7FB1"/>
    <w:rsid w:val="00F00156"/>
    <w:rsid w:val="00F05BBD"/>
    <w:rsid w:val="00F34E86"/>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E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456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organizationname2">
    <w:name w:val="msoorganizationname2"/>
    <w:rsid w:val="0043197B"/>
    <w:pPr>
      <w:spacing w:after="0" w:line="271" w:lineRule="auto"/>
    </w:pPr>
    <w:rPr>
      <w:rFonts w:ascii="Papyrus" w:eastAsia="Times New Roman" w:hAnsi="Papyrus" w:cs="Times New Roman"/>
      <w:color w:val="000000"/>
      <w:kern w:val="28"/>
      <w:sz w:val="18"/>
      <w:szCs w:val="16"/>
      <w:lang w:eastAsia="en-IE"/>
    </w:rPr>
  </w:style>
  <w:style w:type="paragraph" w:customStyle="1" w:styleId="msoaddress">
    <w:name w:val="msoaddress"/>
    <w:rsid w:val="0043197B"/>
    <w:pPr>
      <w:spacing w:after="0" w:line="271" w:lineRule="auto"/>
    </w:pPr>
    <w:rPr>
      <w:rFonts w:ascii="Gill Sans MT" w:eastAsia="Times New Roman" w:hAnsi="Gill Sans MT" w:cs="Times New Roman"/>
      <w:color w:val="000000"/>
      <w:kern w:val="28"/>
      <w:sz w:val="13"/>
      <w:szCs w:val="14"/>
      <w:lang w:eastAsia="en-IE"/>
    </w:rPr>
  </w:style>
  <w:style w:type="paragraph" w:styleId="BalloonText">
    <w:name w:val="Balloon Text"/>
    <w:basedOn w:val="Normal"/>
    <w:link w:val="BalloonTextChar"/>
    <w:uiPriority w:val="99"/>
    <w:semiHidden/>
    <w:unhideWhenUsed/>
    <w:rsid w:val="00A34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B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dcterms:created xsi:type="dcterms:W3CDTF">2018-03-07T11:41:00Z</dcterms:created>
  <dcterms:modified xsi:type="dcterms:W3CDTF">2018-05-21T10:44:00Z</dcterms:modified>
</cp:coreProperties>
</file>